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7EE" w:rsidRDefault="004637EE" w:rsidP="004637E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哈尔滨工业大学</w:t>
      </w:r>
      <w:r w:rsidRPr="0085142F">
        <w:rPr>
          <w:rFonts w:hint="eastAsia"/>
          <w:b/>
          <w:sz w:val="36"/>
          <w:szCs w:val="36"/>
        </w:rPr>
        <w:t>硕士研究生</w:t>
      </w:r>
      <w:r>
        <w:rPr>
          <w:rFonts w:hint="eastAsia"/>
          <w:b/>
          <w:sz w:val="36"/>
          <w:szCs w:val="36"/>
        </w:rPr>
        <w:t>招生</w:t>
      </w:r>
      <w:r w:rsidRPr="0085142F">
        <w:rPr>
          <w:rFonts w:hint="eastAsia"/>
          <w:b/>
          <w:sz w:val="36"/>
          <w:szCs w:val="36"/>
        </w:rPr>
        <w:t>考试</w:t>
      </w:r>
    </w:p>
    <w:p w:rsidR="004637EE" w:rsidRPr="00C77E99" w:rsidRDefault="004637EE" w:rsidP="004637E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复试考生</w:t>
      </w:r>
      <w:r w:rsidRPr="00C77E99">
        <w:rPr>
          <w:rFonts w:hint="eastAsia"/>
          <w:b/>
          <w:sz w:val="36"/>
          <w:szCs w:val="36"/>
        </w:rPr>
        <w:t>面试守则</w:t>
      </w:r>
    </w:p>
    <w:p w:rsidR="004637EE" w:rsidRDefault="004637EE" w:rsidP="004637EE">
      <w:pPr>
        <w:pStyle w:val="a3"/>
        <w:snapToGrid w:val="0"/>
        <w:spacing w:before="156" w:beforeAutospacing="0" w:after="0" w:afterAutospacing="0" w:line="540" w:lineRule="atLeast"/>
        <w:ind w:firstLine="600"/>
        <w:rPr>
          <w:rFonts w:ascii="仿宋_GB2312" w:eastAsia="仿宋_GB2312"/>
          <w:sz w:val="30"/>
          <w:szCs w:val="30"/>
        </w:rPr>
      </w:pPr>
      <w:bookmarkStart w:id="0" w:name="_GoBack"/>
      <w:bookmarkEnd w:id="0"/>
      <w:r>
        <w:rPr>
          <w:rFonts w:ascii="仿宋_GB2312" w:eastAsia="仿宋_GB2312" w:hint="eastAsia"/>
          <w:sz w:val="30"/>
          <w:szCs w:val="30"/>
        </w:rPr>
        <w:t>一、</w:t>
      </w:r>
      <w:r w:rsidRPr="00750252">
        <w:rPr>
          <w:rFonts w:ascii="仿宋_GB2312" w:eastAsia="仿宋_GB2312"/>
          <w:sz w:val="30"/>
          <w:szCs w:val="30"/>
        </w:rPr>
        <w:t>考生必须携带</w:t>
      </w:r>
      <w:r>
        <w:rPr>
          <w:rFonts w:ascii="仿宋_GB2312" w:eastAsia="仿宋_GB2312" w:hint="eastAsia"/>
          <w:sz w:val="30"/>
          <w:szCs w:val="30"/>
        </w:rPr>
        <w:t>有效</w:t>
      </w:r>
      <w:r w:rsidRPr="00750252">
        <w:rPr>
          <w:rFonts w:ascii="仿宋_GB2312" w:eastAsia="仿宋_GB2312"/>
          <w:sz w:val="30"/>
          <w:szCs w:val="30"/>
        </w:rPr>
        <w:t>身份证、准考证在规定时间内到达面试考场，接受监考人员核查，违者以弃权对待，取消面试资格。</w:t>
      </w:r>
    </w:p>
    <w:p w:rsidR="004637EE" w:rsidRPr="003F6A40" w:rsidRDefault="004637EE" w:rsidP="004637EE">
      <w:pPr>
        <w:pStyle w:val="a3"/>
        <w:snapToGrid w:val="0"/>
        <w:spacing w:before="156" w:beforeAutospacing="0" w:after="0" w:afterAutospacing="0" w:line="540" w:lineRule="atLeast"/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二、考生</w:t>
      </w:r>
      <w:r w:rsidRPr="00E45295">
        <w:rPr>
          <w:rFonts w:ascii="仿宋_GB2312" w:eastAsia="仿宋_GB2312" w:hint="eastAsia"/>
          <w:sz w:val="30"/>
          <w:szCs w:val="30"/>
        </w:rPr>
        <w:t>不得携带手机等通讯工具进入考点、考场，已带入的须交工作人员统一保管。未交出通讯工具或违规使用的，</w:t>
      </w:r>
      <w:r>
        <w:rPr>
          <w:rFonts w:ascii="仿宋_GB2312" w:eastAsia="仿宋_GB2312" w:hint="eastAsia"/>
          <w:sz w:val="30"/>
          <w:szCs w:val="30"/>
        </w:rPr>
        <w:t>按作弊情况处理</w:t>
      </w:r>
      <w:r w:rsidRPr="00E45295">
        <w:rPr>
          <w:rFonts w:ascii="仿宋_GB2312" w:eastAsia="仿宋_GB2312" w:hint="eastAsia"/>
          <w:sz w:val="30"/>
          <w:szCs w:val="30"/>
        </w:rPr>
        <w:t>。</w:t>
      </w:r>
    </w:p>
    <w:p w:rsidR="004637EE" w:rsidRDefault="004637EE" w:rsidP="004637EE">
      <w:pPr>
        <w:pStyle w:val="a3"/>
        <w:snapToGrid w:val="0"/>
        <w:spacing w:before="156" w:beforeAutospacing="0" w:after="0" w:afterAutospacing="0" w:line="540" w:lineRule="atLeast"/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三、</w:t>
      </w:r>
      <w:r w:rsidRPr="00750252">
        <w:rPr>
          <w:rFonts w:ascii="仿宋_GB2312" w:eastAsia="仿宋_GB2312"/>
          <w:sz w:val="30"/>
          <w:szCs w:val="30"/>
        </w:rPr>
        <w:t>考生</w:t>
      </w:r>
      <w:proofErr w:type="gramStart"/>
      <w:r w:rsidRPr="00750252">
        <w:rPr>
          <w:rFonts w:ascii="仿宋_GB2312" w:eastAsia="仿宋_GB2312"/>
          <w:sz w:val="30"/>
          <w:szCs w:val="30"/>
        </w:rPr>
        <w:t>在候考室</w:t>
      </w:r>
      <w:proofErr w:type="gramEnd"/>
      <w:r w:rsidRPr="00750252">
        <w:rPr>
          <w:rFonts w:ascii="仿宋_GB2312" w:eastAsia="仿宋_GB2312"/>
          <w:sz w:val="30"/>
          <w:szCs w:val="30"/>
        </w:rPr>
        <w:t>要保持肃静</w:t>
      </w:r>
      <w:r>
        <w:rPr>
          <w:rFonts w:ascii="仿宋_GB2312" w:eastAsia="仿宋_GB2312"/>
          <w:sz w:val="30"/>
          <w:szCs w:val="30"/>
        </w:rPr>
        <w:t>，自觉听从工作人员的安排</w:t>
      </w:r>
      <w:r>
        <w:rPr>
          <w:rFonts w:ascii="仿宋_GB2312" w:eastAsia="仿宋_GB2312" w:hint="eastAsia"/>
          <w:sz w:val="30"/>
          <w:szCs w:val="30"/>
        </w:rPr>
        <w:t>。</w:t>
      </w:r>
    </w:p>
    <w:p w:rsidR="004637EE" w:rsidRPr="00750252" w:rsidRDefault="004637EE" w:rsidP="004637EE">
      <w:pPr>
        <w:pStyle w:val="a3"/>
        <w:snapToGrid w:val="0"/>
        <w:spacing w:before="156" w:beforeAutospacing="0" w:after="0" w:afterAutospacing="0" w:line="540" w:lineRule="atLeast"/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四</w:t>
      </w:r>
      <w:r>
        <w:rPr>
          <w:rFonts w:ascii="仿宋_GB2312" w:eastAsia="仿宋_GB2312"/>
          <w:sz w:val="30"/>
          <w:szCs w:val="30"/>
        </w:rPr>
        <w:t>、考生面试前在</w:t>
      </w:r>
      <w:proofErr w:type="gramStart"/>
      <w:r>
        <w:rPr>
          <w:rFonts w:ascii="仿宋_GB2312" w:eastAsia="仿宋_GB2312"/>
          <w:sz w:val="30"/>
          <w:szCs w:val="30"/>
        </w:rPr>
        <w:t>候考室内</w:t>
      </w:r>
      <w:proofErr w:type="gramEnd"/>
      <w:r>
        <w:rPr>
          <w:rFonts w:ascii="仿宋_GB2312" w:eastAsia="仿宋_GB2312" w:hint="eastAsia"/>
          <w:sz w:val="30"/>
          <w:szCs w:val="30"/>
        </w:rPr>
        <w:t>随机</w:t>
      </w:r>
      <w:r w:rsidRPr="00750252">
        <w:rPr>
          <w:rFonts w:ascii="仿宋_GB2312" w:eastAsia="仿宋_GB2312"/>
          <w:sz w:val="30"/>
          <w:szCs w:val="30"/>
        </w:rPr>
        <w:t>确定面试顺序，由工作人员按面试顺序逐个引入面试考场。</w:t>
      </w:r>
    </w:p>
    <w:p w:rsidR="004637EE" w:rsidRDefault="004637EE" w:rsidP="004637EE">
      <w:pPr>
        <w:pStyle w:val="a3"/>
        <w:snapToGrid w:val="0"/>
        <w:spacing w:before="156" w:beforeAutospacing="0" w:after="0" w:afterAutospacing="0" w:line="540" w:lineRule="atLeast"/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五</w:t>
      </w:r>
      <w:r w:rsidRPr="00750252">
        <w:rPr>
          <w:rFonts w:ascii="仿宋_GB2312" w:eastAsia="仿宋_GB2312"/>
          <w:sz w:val="30"/>
          <w:szCs w:val="30"/>
        </w:rPr>
        <w:t>、考生要遵守纪律，按面试程序和要求参加面试，不得以任何理由违反规定，影响面试。</w:t>
      </w:r>
    </w:p>
    <w:p w:rsidR="007F021A" w:rsidRPr="004637EE" w:rsidRDefault="004637EE" w:rsidP="006026EF">
      <w:pPr>
        <w:pStyle w:val="a3"/>
        <w:snapToGrid w:val="0"/>
        <w:spacing w:before="156" w:beforeAutospacing="0" w:after="0" w:afterAutospacing="0" w:line="540" w:lineRule="atLeast"/>
        <w:ind w:firstLine="600"/>
      </w:pPr>
      <w:r>
        <w:rPr>
          <w:rFonts w:ascii="仿宋_GB2312" w:eastAsia="仿宋_GB2312" w:hint="eastAsia"/>
          <w:sz w:val="30"/>
          <w:szCs w:val="30"/>
        </w:rPr>
        <w:t>六、</w:t>
      </w:r>
      <w:r w:rsidRPr="003F6A40">
        <w:rPr>
          <w:rFonts w:ascii="仿宋_GB2312" w:eastAsia="仿宋_GB2312" w:hint="eastAsia"/>
          <w:sz w:val="30"/>
          <w:szCs w:val="30"/>
        </w:rPr>
        <w:t>考生面试结束后直接离开或到指定地点等待，</w:t>
      </w:r>
      <w:r w:rsidRPr="00E45295">
        <w:rPr>
          <w:rFonts w:ascii="仿宋_GB2312" w:eastAsia="仿宋_GB2312" w:hint="eastAsia"/>
          <w:sz w:val="30"/>
          <w:szCs w:val="30"/>
        </w:rPr>
        <w:t>不得大声喧哗</w:t>
      </w:r>
      <w:r w:rsidRPr="002573D8">
        <w:rPr>
          <w:rFonts w:ascii="仿宋_GB2312" w:eastAsia="仿宋_GB2312" w:hint="eastAsia"/>
          <w:sz w:val="30"/>
          <w:szCs w:val="30"/>
        </w:rPr>
        <w:t>，</w:t>
      </w:r>
      <w:r w:rsidRPr="003F6A40">
        <w:rPr>
          <w:rFonts w:ascii="仿宋_GB2312" w:eastAsia="仿宋_GB2312" w:hint="eastAsia"/>
          <w:sz w:val="30"/>
          <w:szCs w:val="30"/>
        </w:rPr>
        <w:t>不允许与未参加面试的考生交流。</w:t>
      </w:r>
    </w:p>
    <w:sectPr w:rsidR="007F021A" w:rsidRPr="004637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EE"/>
    <w:rsid w:val="004637EE"/>
    <w:rsid w:val="006026EF"/>
    <w:rsid w:val="007F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094CA2-BA70-456D-8A48-E398FF74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7E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7E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>Microsoft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2</cp:revision>
  <dcterms:created xsi:type="dcterms:W3CDTF">2024-03-17T02:59:00Z</dcterms:created>
  <dcterms:modified xsi:type="dcterms:W3CDTF">2024-03-29T03:31:00Z</dcterms:modified>
</cp:coreProperties>
</file>